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28" w:rsidRDefault="007B599C" w:rsidP="009D59BE">
      <w:pPr>
        <w:jc w:val="right"/>
      </w:pPr>
      <w:r>
        <w:t xml:space="preserve"> </w:t>
      </w:r>
    </w:p>
    <w:p w:rsidR="000E6F28" w:rsidRPr="00CE0771" w:rsidRDefault="000E6F28" w:rsidP="000E6F28">
      <w:pPr>
        <w:snapToGri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ОБЪЕМ ПЛАТНЫХ УСЛУГ НАСЕЛЕНИЮ</w:t>
      </w:r>
      <w:r w:rsidR="00CE0771" w:rsidRPr="00CE0771">
        <w:rPr>
          <w:rFonts w:ascii="Arial" w:hAnsi="Arial" w:cs="Arial"/>
          <w:b/>
          <w:bCs/>
          <w:sz w:val="28"/>
          <w:szCs w:val="28"/>
        </w:rPr>
        <w:t xml:space="preserve"> </w:t>
      </w:r>
      <w:r w:rsidR="00CE0771">
        <w:rPr>
          <w:rFonts w:ascii="Arial" w:hAnsi="Arial" w:cs="Arial"/>
          <w:b/>
          <w:bCs/>
          <w:sz w:val="28"/>
          <w:szCs w:val="28"/>
        </w:rPr>
        <w:t>ПО СВЕРДЛОВСКОЙ ОБЛАСТИ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1832"/>
        <w:gridCol w:w="1832"/>
        <w:gridCol w:w="1832"/>
        <w:gridCol w:w="1832"/>
        <w:gridCol w:w="1829"/>
      </w:tblGrid>
      <w:tr w:rsidR="00E607E9" w:rsidTr="00471D9E">
        <w:trPr>
          <w:trHeight w:val="340"/>
        </w:trPr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7E9" w:rsidRDefault="00E607E9" w:rsidP="00E607E9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E9" w:rsidRPr="00057958" w:rsidRDefault="00E607E9" w:rsidP="00E607E9">
            <w:pPr>
              <w:snapToGrid w:val="0"/>
              <w:jc w:val="center"/>
              <w:rPr>
                <w:rFonts w:ascii="Arial" w:hAnsi="Arial" w:cs="Arial"/>
                <w:iCs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iCs/>
                <w:sz w:val="28"/>
                <w:szCs w:val="28"/>
                <w:lang w:val="en-US"/>
              </w:rPr>
              <w:t>2018</w:t>
            </w:r>
            <w:r>
              <w:rPr>
                <w:rStyle w:val="a6"/>
                <w:rFonts w:ascii="Arial" w:hAnsi="Arial" w:cs="Arial"/>
                <w:iCs/>
                <w:sz w:val="28"/>
                <w:szCs w:val="28"/>
                <w:lang w:val="en-US"/>
              </w:rPr>
              <w:footnoteReference w:customMarkFollows="1" w:id="1"/>
              <w:t>1)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E9" w:rsidRPr="00013693" w:rsidRDefault="00E607E9" w:rsidP="00E607E9">
            <w:pPr>
              <w:snapToGrid w:val="0"/>
              <w:jc w:val="center"/>
              <w:rPr>
                <w:rFonts w:ascii="Arial" w:hAnsi="Arial" w:cs="Arial"/>
                <w:i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Arial" w:hAnsi="Arial" w:cs="Arial"/>
                <w:iCs/>
                <w:sz w:val="28"/>
                <w:szCs w:val="28"/>
                <w:lang w:val="en-US"/>
              </w:rPr>
              <w:t>2019</w:t>
            </w:r>
            <w:r w:rsidRPr="0045794A">
              <w:rPr>
                <w:rFonts w:ascii="Arial" w:hAnsi="Arial" w:cs="Arial"/>
                <w:iCs/>
                <w:sz w:val="28"/>
                <w:szCs w:val="28"/>
                <w:vertAlign w:val="superscript"/>
                <w:lang w:val="en-US"/>
              </w:rPr>
              <w:t>1)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E9" w:rsidRPr="001857CD" w:rsidRDefault="00E607E9" w:rsidP="00E607E9">
            <w:pPr>
              <w:snapToGrid w:val="0"/>
              <w:jc w:val="center"/>
              <w:rPr>
                <w:rFonts w:ascii="Arial" w:hAnsi="Arial" w:cs="Arial"/>
                <w:i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Arial" w:hAnsi="Arial" w:cs="Arial"/>
                <w:iCs/>
                <w:sz w:val="28"/>
                <w:szCs w:val="28"/>
                <w:lang w:val="en-US"/>
              </w:rPr>
              <w:t>2020</w:t>
            </w:r>
            <w:r w:rsidRPr="0045794A">
              <w:rPr>
                <w:rFonts w:ascii="Arial" w:hAnsi="Arial" w:cs="Arial"/>
                <w:iCs/>
                <w:sz w:val="28"/>
                <w:szCs w:val="28"/>
                <w:vertAlign w:val="superscript"/>
                <w:lang w:val="en-US"/>
              </w:rPr>
              <w:t>1)</w:t>
            </w:r>
          </w:p>
        </w:tc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7E9" w:rsidRPr="001857CD" w:rsidRDefault="00E607E9" w:rsidP="00E607E9">
            <w:pPr>
              <w:snapToGrid w:val="0"/>
              <w:jc w:val="center"/>
              <w:rPr>
                <w:rFonts w:ascii="Arial" w:hAnsi="Arial" w:cs="Arial"/>
                <w:i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Arial" w:hAnsi="Arial" w:cs="Arial"/>
                <w:iCs/>
                <w:sz w:val="28"/>
                <w:szCs w:val="28"/>
                <w:lang w:val="en-US"/>
              </w:rPr>
              <w:t>2021</w:t>
            </w:r>
            <w:r w:rsidR="000A2ABF">
              <w:rPr>
                <w:rFonts w:ascii="Arial" w:hAnsi="Arial" w:cs="Arial"/>
                <w:iCs/>
                <w:sz w:val="28"/>
                <w:szCs w:val="28"/>
                <w:vertAlign w:val="superscript"/>
              </w:rPr>
              <w:t>2</w:t>
            </w:r>
            <w:r w:rsidR="000A2ABF" w:rsidRPr="0045794A">
              <w:rPr>
                <w:rFonts w:ascii="Arial" w:hAnsi="Arial" w:cs="Arial"/>
                <w:iCs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6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7E9" w:rsidRPr="00E607E9" w:rsidRDefault="00E607E9" w:rsidP="00E607E9">
            <w:pPr>
              <w:snapToGrid w:val="0"/>
              <w:jc w:val="center"/>
              <w:rPr>
                <w:rFonts w:ascii="Arial" w:hAnsi="Arial" w:cs="Arial"/>
                <w:iCs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iCs/>
                <w:sz w:val="28"/>
                <w:szCs w:val="28"/>
                <w:lang w:val="en-US"/>
              </w:rPr>
              <w:t>202</w:t>
            </w:r>
            <w:r>
              <w:rPr>
                <w:rFonts w:ascii="Arial" w:hAnsi="Arial" w:cs="Arial"/>
                <w:iCs/>
                <w:sz w:val="28"/>
                <w:szCs w:val="28"/>
              </w:rPr>
              <w:t>2</w:t>
            </w:r>
          </w:p>
        </w:tc>
      </w:tr>
      <w:tr w:rsidR="002675E9" w:rsidTr="00297385">
        <w:trPr>
          <w:trHeight w:val="340"/>
        </w:trPr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5E9" w:rsidRDefault="002675E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004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675E9" w:rsidRDefault="002675E9" w:rsidP="000F04F6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Миллионов рублей</w:t>
            </w:r>
          </w:p>
        </w:tc>
      </w:tr>
      <w:tr w:rsidR="00E607E9" w:rsidTr="00A14A91">
        <w:trPr>
          <w:trHeight w:val="340"/>
        </w:trPr>
        <w:tc>
          <w:tcPr>
            <w:tcW w:w="1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7E9" w:rsidRDefault="00E607E9" w:rsidP="00E607E9">
            <w:pPr>
              <w:snapToGrid w:val="0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Все оказанные услуги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607E9" w:rsidRPr="00CF0738" w:rsidRDefault="00E607E9" w:rsidP="00E607E9">
            <w:pPr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391605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607E9" w:rsidRPr="00CF0738" w:rsidRDefault="00E607E9" w:rsidP="00E607E9">
            <w:pPr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404337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607E9" w:rsidRPr="00CF0738" w:rsidRDefault="00E607E9" w:rsidP="00E607E9">
            <w:pPr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329937</w:t>
            </w:r>
          </w:p>
        </w:tc>
        <w:tc>
          <w:tcPr>
            <w:tcW w:w="6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E9" w:rsidRPr="00E607E9" w:rsidRDefault="00E607E9" w:rsidP="00E607E9">
            <w:pPr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415</w:t>
            </w:r>
            <w:r>
              <w:rPr>
                <w:rFonts w:ascii="Arial" w:hAnsi="Arial" w:cs="Arial"/>
                <w:sz w:val="28"/>
                <w:szCs w:val="28"/>
              </w:rPr>
              <w:t>505</w:t>
            </w:r>
          </w:p>
        </w:tc>
        <w:tc>
          <w:tcPr>
            <w:tcW w:w="60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E9" w:rsidRPr="00E607E9" w:rsidRDefault="00E607E9" w:rsidP="00E607E9">
            <w:pPr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447990</w:t>
            </w:r>
          </w:p>
        </w:tc>
      </w:tr>
      <w:tr w:rsidR="00E607E9" w:rsidTr="00A14A91">
        <w:trPr>
          <w:trHeight w:val="340"/>
        </w:trPr>
        <w:tc>
          <w:tcPr>
            <w:tcW w:w="1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7E9" w:rsidRDefault="00E607E9" w:rsidP="00E607E9">
            <w:pPr>
              <w:snapToGrid w:val="0"/>
              <w:ind w:left="113" w:firstLine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том числе бытовые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607E9" w:rsidRPr="00BC6EF1" w:rsidRDefault="00E607E9" w:rsidP="00E607E9">
            <w:pPr>
              <w:tabs>
                <w:tab w:val="left" w:pos="1095"/>
              </w:tabs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34478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607E9" w:rsidRPr="00BC6EF1" w:rsidRDefault="00E607E9" w:rsidP="00E607E9">
            <w:pPr>
              <w:tabs>
                <w:tab w:val="left" w:pos="1095"/>
              </w:tabs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36085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607E9" w:rsidRPr="00BC6EF1" w:rsidRDefault="00E607E9" w:rsidP="00E607E9">
            <w:pPr>
              <w:tabs>
                <w:tab w:val="left" w:pos="1095"/>
              </w:tabs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28258</w:t>
            </w:r>
          </w:p>
        </w:tc>
        <w:tc>
          <w:tcPr>
            <w:tcW w:w="6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E9" w:rsidRPr="00E607E9" w:rsidRDefault="00E607E9" w:rsidP="00E607E9">
            <w:pPr>
              <w:tabs>
                <w:tab w:val="left" w:pos="1095"/>
              </w:tabs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35</w:t>
            </w:r>
            <w:r>
              <w:rPr>
                <w:rFonts w:ascii="Arial" w:hAnsi="Arial" w:cs="Arial"/>
                <w:sz w:val="28"/>
                <w:szCs w:val="28"/>
              </w:rPr>
              <w:t>218</w:t>
            </w:r>
          </w:p>
        </w:tc>
        <w:tc>
          <w:tcPr>
            <w:tcW w:w="60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E9" w:rsidRPr="00E607E9" w:rsidRDefault="00E607E9" w:rsidP="00E607E9">
            <w:pPr>
              <w:tabs>
                <w:tab w:val="left" w:pos="1095"/>
              </w:tabs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40065</w:t>
            </w:r>
          </w:p>
        </w:tc>
      </w:tr>
      <w:tr w:rsidR="00E607E9" w:rsidTr="00E35B67">
        <w:trPr>
          <w:trHeight w:val="340"/>
        </w:trPr>
        <w:tc>
          <w:tcPr>
            <w:tcW w:w="1996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7E9" w:rsidRDefault="00E607E9" w:rsidP="00E607E9">
            <w:pPr>
              <w:snapToGrid w:val="0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004" w:type="pct"/>
            <w:gridSpan w:val="5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607E9" w:rsidRPr="0045794A" w:rsidRDefault="00E607E9" w:rsidP="00E607E9">
            <w:pPr>
              <w:snapToGri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В процентах к предыдущему году</w:t>
            </w:r>
          </w:p>
          <w:p w:rsidR="00E607E9" w:rsidRDefault="00E607E9" w:rsidP="00E607E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(в сопоставимых ценах)</w:t>
            </w:r>
          </w:p>
        </w:tc>
      </w:tr>
      <w:tr w:rsidR="00E607E9" w:rsidTr="007B52CA">
        <w:trPr>
          <w:trHeight w:val="340"/>
        </w:trPr>
        <w:tc>
          <w:tcPr>
            <w:tcW w:w="1996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7E9" w:rsidRDefault="00E607E9" w:rsidP="00E607E9">
            <w:pPr>
              <w:snapToGrid w:val="0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Все оказанные услуги</w:t>
            </w:r>
          </w:p>
        </w:tc>
        <w:tc>
          <w:tcPr>
            <w:tcW w:w="601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607E9" w:rsidRPr="00BC6EF1" w:rsidRDefault="00E607E9" w:rsidP="00E607E9">
            <w:pPr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105,9</w:t>
            </w:r>
          </w:p>
        </w:tc>
        <w:tc>
          <w:tcPr>
            <w:tcW w:w="601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607E9" w:rsidRPr="00BC6EF1" w:rsidRDefault="00E607E9" w:rsidP="00E607E9">
            <w:pPr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97,8</w:t>
            </w:r>
          </w:p>
        </w:tc>
        <w:tc>
          <w:tcPr>
            <w:tcW w:w="601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607E9" w:rsidRPr="00BC6EF1" w:rsidRDefault="00E607E9" w:rsidP="00E607E9">
            <w:pPr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79,8</w:t>
            </w:r>
          </w:p>
        </w:tc>
        <w:tc>
          <w:tcPr>
            <w:tcW w:w="60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E9" w:rsidRPr="000A2ABF" w:rsidRDefault="00E607E9" w:rsidP="00E607E9">
            <w:pPr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119,</w:t>
            </w:r>
            <w:r w:rsidR="000A2AB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0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E9" w:rsidRPr="00BC6EF1" w:rsidRDefault="00E607E9" w:rsidP="00E607E9">
            <w:pPr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,4</w:t>
            </w:r>
          </w:p>
        </w:tc>
      </w:tr>
      <w:tr w:rsidR="00E607E9" w:rsidTr="007B52CA">
        <w:trPr>
          <w:trHeight w:val="340"/>
        </w:trPr>
        <w:tc>
          <w:tcPr>
            <w:tcW w:w="19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7E9" w:rsidRDefault="00E607E9" w:rsidP="00E607E9">
            <w:pPr>
              <w:snapToGrid w:val="0"/>
              <w:ind w:left="113" w:firstLine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том числе бытовые</w:t>
            </w:r>
          </w:p>
        </w:tc>
        <w:tc>
          <w:tcPr>
            <w:tcW w:w="6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607E9" w:rsidRPr="00BC6EF1" w:rsidRDefault="00E607E9" w:rsidP="00E607E9">
            <w:pPr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100,2</w:t>
            </w:r>
          </w:p>
        </w:tc>
        <w:tc>
          <w:tcPr>
            <w:tcW w:w="6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607E9" w:rsidRPr="00BC6EF1" w:rsidRDefault="00E607E9" w:rsidP="00E607E9">
            <w:pPr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101,2</w:t>
            </w:r>
          </w:p>
        </w:tc>
        <w:tc>
          <w:tcPr>
            <w:tcW w:w="6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607E9" w:rsidRPr="00BC6EF1" w:rsidRDefault="00E607E9" w:rsidP="00E607E9">
            <w:pPr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76,0</w:t>
            </w:r>
          </w:p>
        </w:tc>
        <w:tc>
          <w:tcPr>
            <w:tcW w:w="6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E9" w:rsidRPr="000A2ABF" w:rsidRDefault="00E607E9" w:rsidP="00E607E9">
            <w:pPr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="000A2ABF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  <w:r w:rsidR="000A2AB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E9" w:rsidRPr="00E607E9" w:rsidRDefault="00E607E9" w:rsidP="00E607E9">
            <w:pPr>
              <w:snapToGrid w:val="0"/>
              <w:ind w:right="247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</w:tbl>
    <w:p w:rsidR="00406676" w:rsidRPr="00104BE3" w:rsidRDefault="00406676" w:rsidP="00057958">
      <w:pPr>
        <w:snapToGrid w:val="0"/>
        <w:spacing w:before="40"/>
        <w:rPr>
          <w:rFonts w:ascii="Arial" w:hAnsi="Arial" w:cs="Arial"/>
          <w:bCs/>
          <w:sz w:val="20"/>
          <w:szCs w:val="20"/>
        </w:rPr>
      </w:pPr>
    </w:p>
    <w:sectPr w:rsidR="00406676" w:rsidRPr="00104BE3" w:rsidSect="00E35B67">
      <w:pgSz w:w="16838" w:h="11906" w:orient="landscape"/>
      <w:pgMar w:top="1701" w:right="998" w:bottom="926" w:left="7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903" w:rsidRDefault="00D85903">
      <w:r>
        <w:separator/>
      </w:r>
    </w:p>
  </w:endnote>
  <w:endnote w:type="continuationSeparator" w:id="0">
    <w:p w:rsidR="00D85903" w:rsidRDefault="00D8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903" w:rsidRDefault="00D85903">
      <w:r>
        <w:separator/>
      </w:r>
    </w:p>
  </w:footnote>
  <w:footnote w:type="continuationSeparator" w:id="0">
    <w:p w:rsidR="00D85903" w:rsidRDefault="00D85903">
      <w:r>
        <w:continuationSeparator/>
      </w:r>
    </w:p>
  </w:footnote>
  <w:footnote w:id="1">
    <w:p w:rsidR="00E607E9" w:rsidRDefault="00E607E9">
      <w:pPr>
        <w:pStyle w:val="a5"/>
        <w:rPr>
          <w:rFonts w:ascii="Arial" w:hAnsi="Arial" w:cs="Arial"/>
        </w:rPr>
      </w:pPr>
      <w:r w:rsidRPr="0045794A">
        <w:rPr>
          <w:rStyle w:val="a6"/>
          <w:rFonts w:ascii="Arial" w:hAnsi="Arial" w:cs="Arial"/>
        </w:rPr>
        <w:t>1)</w:t>
      </w:r>
      <w:r w:rsidRPr="0045794A">
        <w:rPr>
          <w:rFonts w:ascii="Arial" w:hAnsi="Arial" w:cs="Arial"/>
        </w:rPr>
        <w:t xml:space="preserve"> Данные уточнены за счет расширения круга административных источников (данные ФНС России о доходах самозанятых; данные ККТ для верификации ин</w:t>
      </w:r>
      <w:r>
        <w:rPr>
          <w:rFonts w:ascii="Arial" w:hAnsi="Arial" w:cs="Arial"/>
        </w:rPr>
        <w:t>форма</w:t>
      </w:r>
      <w:r w:rsidRPr="0045794A">
        <w:rPr>
          <w:rFonts w:ascii="Arial" w:hAnsi="Arial" w:cs="Arial"/>
        </w:rPr>
        <w:t>ции об объеме отдельных видов платных услуг населению; данные лицензирующих органов и министерств для актуализации каталога респондентов).</w:t>
      </w:r>
    </w:p>
    <w:p w:rsidR="000A2ABF" w:rsidRPr="000A2ABF" w:rsidRDefault="000A2ABF">
      <w:pPr>
        <w:pStyle w:val="a5"/>
        <w:rPr>
          <w:rFonts w:ascii="Arial" w:hAnsi="Arial" w:cs="Arial"/>
        </w:rPr>
      </w:pPr>
      <w:r w:rsidRPr="000A2ABF">
        <w:rPr>
          <w:rFonts w:ascii="Arial" w:hAnsi="Arial" w:cs="Arial"/>
          <w:vertAlign w:val="superscript"/>
        </w:rPr>
        <w:t>2)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Д</w:t>
      </w:r>
      <w:bookmarkStart w:id="0" w:name="_GoBack"/>
      <w:bookmarkEnd w:id="0"/>
      <w:r w:rsidRPr="000A2ABF">
        <w:rPr>
          <w:rFonts w:ascii="Arial" w:hAnsi="Arial" w:cs="Arial"/>
        </w:rPr>
        <w:t>анные за 2021 год уточнены за счет включения административных данных об объеме средств за проезд населения по платным автомобильным дорогам и использование на платной основе парковок (парковочных мест), расположенных на дорогах общего пользования, и корректировки данных о доходах самозанятых в разрезе видов услуг на основе окончательных итогов сплошного федерального статистического наблюдения за деятельностью субъектов малого и среднего предпринимательства.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DE5"/>
    <w:rsid w:val="00013693"/>
    <w:rsid w:val="00036055"/>
    <w:rsid w:val="0004592F"/>
    <w:rsid w:val="00057958"/>
    <w:rsid w:val="00061E43"/>
    <w:rsid w:val="0007303C"/>
    <w:rsid w:val="00083DE5"/>
    <w:rsid w:val="000A0E88"/>
    <w:rsid w:val="000A2ABF"/>
    <w:rsid w:val="000B6D30"/>
    <w:rsid w:val="000E25BD"/>
    <w:rsid w:val="000E6F28"/>
    <w:rsid w:val="000F04F6"/>
    <w:rsid w:val="00104BE3"/>
    <w:rsid w:val="00104F6A"/>
    <w:rsid w:val="00133CCD"/>
    <w:rsid w:val="00175AFC"/>
    <w:rsid w:val="001857CD"/>
    <w:rsid w:val="001941E4"/>
    <w:rsid w:val="001D32E0"/>
    <w:rsid w:val="001D54BB"/>
    <w:rsid w:val="001D6FCF"/>
    <w:rsid w:val="00204DE5"/>
    <w:rsid w:val="00207499"/>
    <w:rsid w:val="00210D81"/>
    <w:rsid w:val="00225B81"/>
    <w:rsid w:val="002675E9"/>
    <w:rsid w:val="00297385"/>
    <w:rsid w:val="002B2579"/>
    <w:rsid w:val="00346426"/>
    <w:rsid w:val="00372F78"/>
    <w:rsid w:val="003758E1"/>
    <w:rsid w:val="003C6FBD"/>
    <w:rsid w:val="003E30BD"/>
    <w:rsid w:val="00406676"/>
    <w:rsid w:val="00427BA7"/>
    <w:rsid w:val="00445349"/>
    <w:rsid w:val="004542C3"/>
    <w:rsid w:val="0045794A"/>
    <w:rsid w:val="005702F1"/>
    <w:rsid w:val="00570A68"/>
    <w:rsid w:val="00571FB9"/>
    <w:rsid w:val="005B1430"/>
    <w:rsid w:val="005C3B60"/>
    <w:rsid w:val="005D7D0E"/>
    <w:rsid w:val="00600D61"/>
    <w:rsid w:val="00632384"/>
    <w:rsid w:val="00654026"/>
    <w:rsid w:val="00695184"/>
    <w:rsid w:val="006B0234"/>
    <w:rsid w:val="006C2038"/>
    <w:rsid w:val="006D5107"/>
    <w:rsid w:val="00706609"/>
    <w:rsid w:val="007262C8"/>
    <w:rsid w:val="00736195"/>
    <w:rsid w:val="00754863"/>
    <w:rsid w:val="00781627"/>
    <w:rsid w:val="007B599C"/>
    <w:rsid w:val="00837596"/>
    <w:rsid w:val="00841DD3"/>
    <w:rsid w:val="008E3F3D"/>
    <w:rsid w:val="008E642D"/>
    <w:rsid w:val="00903A6C"/>
    <w:rsid w:val="009350CB"/>
    <w:rsid w:val="00986CB9"/>
    <w:rsid w:val="009A5790"/>
    <w:rsid w:val="009C4874"/>
    <w:rsid w:val="009D59BE"/>
    <w:rsid w:val="00A3040F"/>
    <w:rsid w:val="00B00E23"/>
    <w:rsid w:val="00B0300D"/>
    <w:rsid w:val="00B040D8"/>
    <w:rsid w:val="00B13EC6"/>
    <w:rsid w:val="00B369CD"/>
    <w:rsid w:val="00B57C9F"/>
    <w:rsid w:val="00BC6EF1"/>
    <w:rsid w:val="00BD018E"/>
    <w:rsid w:val="00BF3963"/>
    <w:rsid w:val="00BF3CB5"/>
    <w:rsid w:val="00C5423E"/>
    <w:rsid w:val="00C65C2D"/>
    <w:rsid w:val="00C76BCF"/>
    <w:rsid w:val="00CE0771"/>
    <w:rsid w:val="00CE5377"/>
    <w:rsid w:val="00CE54C3"/>
    <w:rsid w:val="00CF0738"/>
    <w:rsid w:val="00D53CE9"/>
    <w:rsid w:val="00D719B2"/>
    <w:rsid w:val="00D80FC7"/>
    <w:rsid w:val="00D81DFC"/>
    <w:rsid w:val="00D85903"/>
    <w:rsid w:val="00D933A2"/>
    <w:rsid w:val="00DB3FD2"/>
    <w:rsid w:val="00DC0646"/>
    <w:rsid w:val="00DD3FD5"/>
    <w:rsid w:val="00DD5E10"/>
    <w:rsid w:val="00E04207"/>
    <w:rsid w:val="00E2584A"/>
    <w:rsid w:val="00E35B67"/>
    <w:rsid w:val="00E607E9"/>
    <w:rsid w:val="00E83D7C"/>
    <w:rsid w:val="00E93AA8"/>
    <w:rsid w:val="00ED5487"/>
    <w:rsid w:val="00EE5AFC"/>
    <w:rsid w:val="00EF2754"/>
    <w:rsid w:val="00F36CBD"/>
    <w:rsid w:val="00F47F4E"/>
    <w:rsid w:val="00F517EA"/>
    <w:rsid w:val="00F66227"/>
    <w:rsid w:val="00FA12A4"/>
    <w:rsid w:val="00FB7D47"/>
    <w:rsid w:val="00FE4C45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119841"/>
  <w15:docId w15:val="{3957D973-E352-4026-A1EB-5680BA37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260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4248" w:firstLine="70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5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semiHidden/>
    <w:rsid w:val="00B369CD"/>
    <w:rPr>
      <w:sz w:val="20"/>
      <w:szCs w:val="20"/>
    </w:rPr>
  </w:style>
  <w:style w:type="character" w:styleId="a6">
    <w:name w:val="footnote reference"/>
    <w:semiHidden/>
    <w:rsid w:val="00B369CD"/>
    <w:rPr>
      <w:vertAlign w:val="superscript"/>
    </w:rPr>
  </w:style>
  <w:style w:type="paragraph" w:styleId="a7">
    <w:name w:val="endnote text"/>
    <w:basedOn w:val="a"/>
    <w:semiHidden/>
    <w:rsid w:val="00B369CD"/>
    <w:rPr>
      <w:sz w:val="20"/>
      <w:szCs w:val="20"/>
    </w:rPr>
  </w:style>
  <w:style w:type="character" w:styleId="a8">
    <w:name w:val="endnote reference"/>
    <w:semiHidden/>
    <w:rsid w:val="00B36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C3E4-64B1-4E69-B658-A05DBD28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Объём платных услуг населению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Объём платных услуг населению</dc:title>
  <dc:subject/>
  <dc:creator>GGF</dc:creator>
  <cp:keywords/>
  <dc:description/>
  <cp:lastModifiedBy>Толмачева Наталья Викторовна</cp:lastModifiedBy>
  <cp:revision>4</cp:revision>
  <cp:lastPrinted>2020-06-15T10:28:00Z</cp:lastPrinted>
  <dcterms:created xsi:type="dcterms:W3CDTF">2021-06-16T06:51:00Z</dcterms:created>
  <dcterms:modified xsi:type="dcterms:W3CDTF">2023-05-30T09:45:00Z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Num">
    <vt:lpwstr>691.000000000000</vt:lpwstr>
  </property>
  <property fmtid="{D5CDD505-2E9C-101B-9397-08002B2CF9AE}" pid="3" name="ContentType">
    <vt:lpwstr>Документ</vt:lpwstr>
  </property>
</Properties>
</file>